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143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14308-BW1M Fliesenarbeiten (Modernisierung H1)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liesen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